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4545" w:rsidRDefault="0061748C" w:rsidP="0061748C">
      <w:pPr>
        <w:pStyle w:val="Heading1"/>
      </w:pPr>
      <w:r>
        <w:t>Upgrade to DataFurnace from the Installation (18</w:t>
      </w:r>
      <w:r w:rsidRPr="0061748C">
        <w:rPr>
          <w:vertAlign w:val="superscript"/>
        </w:rPr>
        <w:t>th</w:t>
      </w:r>
      <w:r>
        <w:t xml:space="preserve"> February 2014)</w:t>
      </w:r>
    </w:p>
    <w:p w:rsidR="0061748C" w:rsidRDefault="0061748C" w:rsidP="0061748C"/>
    <w:p w:rsidR="0061748C" w:rsidRDefault="0061748C" w:rsidP="001F1953">
      <w:pPr>
        <w:pStyle w:val="ListParagraph"/>
        <w:numPr>
          <w:ilvl w:val="0"/>
          <w:numId w:val="1"/>
        </w:numPr>
        <w:ind w:left="426" w:hanging="426"/>
      </w:pPr>
      <w:r>
        <w:t>The Upgrade Zip (</w:t>
      </w:r>
      <w:r w:rsidR="001F1953">
        <w:t xml:space="preserve">originally </w:t>
      </w:r>
      <w:r>
        <w:t>14</w:t>
      </w:r>
      <w:r w:rsidRPr="0061748C">
        <w:rPr>
          <w:vertAlign w:val="superscript"/>
        </w:rPr>
        <w:t>th</w:t>
      </w:r>
      <w:r>
        <w:t xml:space="preserve"> October 2016</w:t>
      </w:r>
      <w:r w:rsidR="001F1953">
        <w:t>,  with new executables added 27</w:t>
      </w:r>
      <w:r w:rsidR="001F1953" w:rsidRPr="001F1953">
        <w:rPr>
          <w:vertAlign w:val="superscript"/>
        </w:rPr>
        <w:t>th</w:t>
      </w:r>
      <w:r w:rsidR="001F1953">
        <w:t xml:space="preserve"> March 2020</w:t>
      </w:r>
      <w:r>
        <w:t>) contains all extra files except the licence file.</w:t>
      </w:r>
    </w:p>
    <w:p w:rsidR="0061748C" w:rsidRDefault="0061748C" w:rsidP="001F1953">
      <w:pPr>
        <w:pStyle w:val="ListParagraph"/>
        <w:numPr>
          <w:ilvl w:val="0"/>
          <w:numId w:val="1"/>
        </w:numPr>
        <w:ind w:left="426" w:hanging="426"/>
      </w:pPr>
      <w:r>
        <w:t xml:space="preserve">Manual96i.PDF goes into c:\Program Files(x86)\WiNDF\Manual.  Delete </w:t>
      </w:r>
      <w:r w:rsidRPr="0061748C">
        <w:t>NDF-MANUAL.pdf</w:t>
      </w:r>
      <w:r>
        <w:t xml:space="preserve"> and copy Manual96i.PDF to </w:t>
      </w:r>
      <w:r w:rsidRPr="0061748C">
        <w:t>NDF-MANUAL.pdf</w:t>
      </w:r>
      <w:r>
        <w:t>.</w:t>
      </w:r>
    </w:p>
    <w:p w:rsidR="0061748C" w:rsidRDefault="0061748C" w:rsidP="001F1953">
      <w:pPr>
        <w:pStyle w:val="ListParagraph"/>
        <w:numPr>
          <w:ilvl w:val="0"/>
          <w:numId w:val="1"/>
        </w:numPr>
        <w:ind w:left="426" w:hanging="426"/>
      </w:pPr>
      <w:r>
        <w:t>The files windf93xx.EXE go into c:\Program Files(x86)\WiNDF.  Delete windf.EXE and copy the version you want to windf.EXE.</w:t>
      </w:r>
    </w:p>
    <w:p w:rsidR="0061748C" w:rsidRDefault="0061748C" w:rsidP="001F1953">
      <w:pPr>
        <w:pStyle w:val="ListParagraph"/>
        <w:numPr>
          <w:ilvl w:val="0"/>
          <w:numId w:val="1"/>
        </w:numPr>
        <w:ind w:left="426" w:hanging="426"/>
      </w:pPr>
      <w:r>
        <w:t>All the other files go into c:\ndf.</w:t>
      </w:r>
    </w:p>
    <w:p w:rsidR="0061748C" w:rsidRDefault="0061748C" w:rsidP="001F1953">
      <w:pPr>
        <w:pStyle w:val="ListParagraph"/>
        <w:numPr>
          <w:ilvl w:val="0"/>
          <w:numId w:val="1"/>
        </w:numPr>
        <w:ind w:left="426" w:hanging="426"/>
      </w:pPr>
      <w:r>
        <w:t>The licence file overwrites c:\ndf\licence9.ndf.</w:t>
      </w:r>
    </w:p>
    <w:p w:rsidR="007B3B5F" w:rsidRDefault="007B3B5F" w:rsidP="001F1953">
      <w:pPr>
        <w:pStyle w:val="ListParagraph"/>
        <w:numPr>
          <w:ilvl w:val="0"/>
          <w:numId w:val="1"/>
        </w:numPr>
        <w:ind w:left="426" w:hanging="426"/>
      </w:pPr>
      <w:r>
        <w:t>Double-clicking on c:\ndf\ndf.exe should give you a DOS window with lots of writing in it.  You can use this raw if you are very clever,  with the help of the NDF Manual.  But no-one does this</w:t>
      </w:r>
      <w:r w:rsidR="001F1953">
        <w:t xml:space="preserve"> (not even Nuno Barradas any more)</w:t>
      </w:r>
      <w:r>
        <w:t>:  they use the GUI (WiNDF) instead.  Exit the DOS window.  If you can see this it means that NDF has found the licence file and is happy.</w:t>
      </w:r>
    </w:p>
    <w:p w:rsidR="007B3B5F" w:rsidRDefault="007B3B5F" w:rsidP="001F1953">
      <w:pPr>
        <w:pStyle w:val="ListParagraph"/>
        <w:numPr>
          <w:ilvl w:val="0"/>
          <w:numId w:val="1"/>
        </w:numPr>
        <w:ind w:left="426" w:hanging="426"/>
      </w:pPr>
      <w:r>
        <w:t xml:space="preserve">Double-click the WiNDF icon left by the installation.  If this starts (with lots of error messages then it has found the demo licence.  </w:t>
      </w:r>
      <w:r w:rsidR="00735E5D">
        <w:t xml:space="preserve">Hooray.  </w:t>
      </w:r>
      <w:r>
        <w:t>Exit.</w:t>
      </w:r>
    </w:p>
    <w:p w:rsidR="007B3B5F" w:rsidRDefault="007B3B5F" w:rsidP="007B3B5F"/>
    <w:p w:rsidR="007B3B5F" w:rsidRDefault="007B3B5F" w:rsidP="007B3B5F">
      <w:pPr>
        <w:pStyle w:val="Heading1"/>
      </w:pPr>
      <w:r>
        <w:t>To run DataFurnace</w:t>
      </w:r>
    </w:p>
    <w:p w:rsidR="007B3B5F" w:rsidRDefault="007B3B5F" w:rsidP="001F1953">
      <w:pPr>
        <w:pStyle w:val="ListParagraph"/>
        <w:numPr>
          <w:ilvl w:val="0"/>
          <w:numId w:val="2"/>
        </w:numPr>
        <w:ind w:left="426" w:hanging="426"/>
      </w:pPr>
      <w:r>
        <w:t xml:space="preserve">Create a new folder c:\DataAnalysis\Test1.  </w:t>
      </w:r>
    </w:p>
    <w:p w:rsidR="007B3B5F" w:rsidRDefault="007B3B5F" w:rsidP="001F1953">
      <w:pPr>
        <w:pStyle w:val="ListParagraph"/>
        <w:numPr>
          <w:ilvl w:val="0"/>
          <w:numId w:val="2"/>
        </w:numPr>
        <w:ind w:left="426" w:hanging="426"/>
      </w:pPr>
      <w:r>
        <w:t>Open WiNDF,  click in the “Directory” window (tooltiptext says “</w:t>
      </w:r>
      <w:r w:rsidR="008B3BAA">
        <w:t>directory for this batch of samples: click to treewalk …</w:t>
      </w:r>
      <w:r>
        <w:t>”) and treewalk to you</w:t>
      </w:r>
      <w:r w:rsidR="008B3BAA">
        <w:t>r</w:t>
      </w:r>
      <w:r>
        <w:t xml:space="preserve"> new directory.</w:t>
      </w:r>
    </w:p>
    <w:p w:rsidR="007B3B5F" w:rsidRDefault="007B3B5F" w:rsidP="001F1953">
      <w:pPr>
        <w:pStyle w:val="ListParagraph"/>
        <w:numPr>
          <w:ilvl w:val="0"/>
          <w:numId w:val="2"/>
        </w:numPr>
        <w:ind w:left="426" w:hanging="426"/>
      </w:pPr>
      <w:r>
        <w:t>Click the SIM button in the toolbar</w:t>
      </w:r>
      <w:r w:rsidR="008B3BAA">
        <w:t xml:space="preserve"> (tooltiptext = “Run simulation: Change NDF (.ORD, .BAT, .TCN”),  and ignore all the error warnings. The SimpleSimulator child window comes up.  Click the Simulate button.  Hopefully the yellow (NDFplot) window will appear.</w:t>
      </w:r>
    </w:p>
    <w:p w:rsidR="008B3BAA" w:rsidRDefault="008B3BAA" w:rsidP="001F1953">
      <w:pPr>
        <w:pStyle w:val="ListParagraph"/>
        <w:numPr>
          <w:ilvl w:val="0"/>
          <w:numId w:val="2"/>
        </w:numPr>
        <w:ind w:left="426" w:hanging="426"/>
      </w:pPr>
      <w:r>
        <w:t>If so,  hooray!  You have started. Click on EXIT button in toolbar (tooltiptext “EXIT WiNDF”) and say yes to saving the *.ini file.  WiNDF remembers where you were.</w:t>
      </w:r>
    </w:p>
    <w:p w:rsidR="008B3BAA" w:rsidRDefault="008B3BAA" w:rsidP="001F1953">
      <w:pPr>
        <w:pStyle w:val="ListParagraph"/>
        <w:numPr>
          <w:ilvl w:val="0"/>
          <w:numId w:val="2"/>
        </w:numPr>
        <w:ind w:left="426" w:hanging="426"/>
      </w:pPr>
      <w:r>
        <w:t>You need to choose a language where the decimal point is “.”,   not “,”.  Apologies for this.  Pretend you are British.  Bad coding,  but life isn’t long enough.</w:t>
      </w:r>
    </w:p>
    <w:p w:rsidR="00B11208" w:rsidRDefault="00B11208" w:rsidP="001F1953">
      <w:pPr>
        <w:pStyle w:val="ListParagraph"/>
        <w:numPr>
          <w:ilvl w:val="0"/>
          <w:numId w:val="2"/>
        </w:numPr>
        <w:ind w:left="426" w:hanging="426"/>
      </w:pPr>
      <w:r>
        <w:t xml:space="preserve">You want the Explorer window (showing the contents of directories) to </w:t>
      </w:r>
      <w:r w:rsidRPr="00B11208">
        <w:rPr>
          <w:smallCaps/>
        </w:rPr>
        <w:t>display</w:t>
      </w:r>
      <w:r>
        <w:t xml:space="preserve"> file extensions. </w:t>
      </w:r>
      <w:r w:rsidR="001F1953">
        <w:t>NDF has</w:t>
      </w:r>
      <w:r>
        <w:t xml:space="preserve"> reserved extensions and reserved filenames and you need to see them!</w:t>
      </w:r>
    </w:p>
    <w:p w:rsidR="00735E5D" w:rsidRDefault="00735E5D" w:rsidP="001F1953">
      <w:pPr>
        <w:ind w:left="426" w:hanging="426"/>
      </w:pPr>
    </w:p>
    <w:p w:rsidR="00735E5D" w:rsidRDefault="00735E5D" w:rsidP="001F1953">
      <w:bookmarkStart w:id="0" w:name="_GoBack"/>
      <w:bookmarkEnd w:id="0"/>
      <w:r>
        <w:t xml:space="preserve">Running the simulator is a good way to start.  It sets everything up and gives you something to look at.  Play with it,  pay close attention to the tooltiptexts (my documentation!).  Think about what it is doing.  Look at all the files.  Look at Help.  Look at the NDF Manual (on the bottom left Windows Menu button,  you know,  the list of installed programmes,  under WiNDF)).  </w:t>
      </w:r>
    </w:p>
    <w:p w:rsidR="001F1953" w:rsidRDefault="001F1953" w:rsidP="001F1953">
      <w:pPr>
        <w:ind w:left="426"/>
      </w:pPr>
    </w:p>
    <w:p w:rsidR="001F1953" w:rsidRPr="007B3B5F" w:rsidRDefault="001F1953" w:rsidP="001F1953">
      <w:pPr>
        <w:ind w:left="426"/>
        <w:jc w:val="right"/>
      </w:pPr>
      <w:r>
        <w:t>Chris Jeynes,  27</w:t>
      </w:r>
      <w:r w:rsidRPr="001F1953">
        <w:rPr>
          <w:vertAlign w:val="superscript"/>
        </w:rPr>
        <w:t>th</w:t>
      </w:r>
      <w:r>
        <w:t xml:space="preserve"> March 2020</w:t>
      </w:r>
    </w:p>
    <w:sectPr w:rsidR="001F1953" w:rsidRPr="007B3B5F">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1AF2" w:rsidRDefault="00571AF2" w:rsidP="0061748C">
      <w:pPr>
        <w:spacing w:before="0" w:after="0" w:line="240" w:lineRule="auto"/>
      </w:pPr>
      <w:r>
        <w:separator/>
      </w:r>
    </w:p>
  </w:endnote>
  <w:endnote w:type="continuationSeparator" w:id="0">
    <w:p w:rsidR="00571AF2" w:rsidRDefault="00571AF2" w:rsidP="0061748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1AF2" w:rsidRDefault="00571AF2" w:rsidP="0061748C">
      <w:pPr>
        <w:spacing w:before="0" w:after="0" w:line="240" w:lineRule="auto"/>
      </w:pPr>
      <w:r>
        <w:separator/>
      </w:r>
    </w:p>
  </w:footnote>
  <w:footnote w:type="continuationSeparator" w:id="0">
    <w:p w:rsidR="00571AF2" w:rsidRDefault="00571AF2" w:rsidP="0061748C">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6055B"/>
    <w:multiLevelType w:val="hybridMultilevel"/>
    <w:tmpl w:val="61F8E3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66B28D7"/>
    <w:multiLevelType w:val="hybridMultilevel"/>
    <w:tmpl w:val="851E54C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748C"/>
    <w:rsid w:val="001F1953"/>
    <w:rsid w:val="0039386A"/>
    <w:rsid w:val="00571AF2"/>
    <w:rsid w:val="00603569"/>
    <w:rsid w:val="0061748C"/>
    <w:rsid w:val="00735E5D"/>
    <w:rsid w:val="007B3B5F"/>
    <w:rsid w:val="00874545"/>
    <w:rsid w:val="008B3BAA"/>
    <w:rsid w:val="00B11208"/>
    <w:rsid w:val="00BE7980"/>
    <w:rsid w:val="00F4663F"/>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AD770"/>
  <w15:docId w15:val="{5D7AE184-9B3E-4E06-9766-797DDE691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748C"/>
    <w:pPr>
      <w:spacing w:before="120" w:after="120"/>
    </w:pPr>
  </w:style>
  <w:style w:type="paragraph" w:styleId="Heading1">
    <w:name w:val="heading 1"/>
    <w:basedOn w:val="Normal"/>
    <w:next w:val="Normal"/>
    <w:link w:val="Heading1Char"/>
    <w:uiPriority w:val="9"/>
    <w:qFormat/>
    <w:rsid w:val="0061748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748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1748C"/>
  </w:style>
  <w:style w:type="paragraph" w:styleId="Footer">
    <w:name w:val="footer"/>
    <w:basedOn w:val="Normal"/>
    <w:link w:val="FooterChar"/>
    <w:uiPriority w:val="99"/>
    <w:unhideWhenUsed/>
    <w:rsid w:val="0061748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748C"/>
  </w:style>
  <w:style w:type="character" w:customStyle="1" w:styleId="Heading1Char">
    <w:name w:val="Heading 1 Char"/>
    <w:basedOn w:val="DefaultParagraphFont"/>
    <w:link w:val="Heading1"/>
    <w:uiPriority w:val="9"/>
    <w:rsid w:val="0061748C"/>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6174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366</Words>
  <Characters>2088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Jeynes, Christopher Prof (Elec Electronic Eng)</cp:lastModifiedBy>
  <cp:revision>8</cp:revision>
  <dcterms:created xsi:type="dcterms:W3CDTF">2017-11-22T19:28:00Z</dcterms:created>
  <dcterms:modified xsi:type="dcterms:W3CDTF">2020-03-27T08:17:00Z</dcterms:modified>
</cp:coreProperties>
</file>